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  <w:drawing>
          <wp:inline distT="0" distB="0" distL="0" distR="0">
            <wp:extent cx="6277610" cy="567055"/>
            <wp:effectExtent l="0" t="0" r="0" b="0"/>
            <wp:docPr id="1" name="Obraz28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8 kopia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2982" t="15701" r="-4" b="1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6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545" w:type="dxa"/>
        <w:jc w:val="left"/>
        <w:tblInd w:w="9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325"/>
        <w:gridCol w:w="8220"/>
      </w:tblGrid>
      <w:tr>
        <w:trPr>
          <w:trHeight w:val="359" w:hRule="atLeast"/>
        </w:trPr>
        <w:tc>
          <w:tcPr>
            <w:tcW w:w="232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822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32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822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Style w:val="Domylnaczcionkaakapitu1"/>
          <w:rFonts w:eastAsia="Batang" w:cs="Arial" w:ascii="Arial" w:hAnsi="Arial"/>
          <w:b/>
          <w:bCs/>
          <w:i/>
          <w:iCs/>
          <w:color w:val="000000"/>
          <w:kern w:val="0"/>
          <w:sz w:val="18"/>
          <w:szCs w:val="18"/>
          <w:u w:val="none"/>
          <w:lang w:val="pl-PL" w:eastAsia="ar-SA" w:bidi="ar-SA"/>
        </w:rPr>
        <w:t>Dostawa i montaż instalacji fotowoltaicznych na terenie Gminy Bielawa w ramach projektu pn. „Program rozwoju energetyki komunalnej na terenie Aglomeracji Dzierżoniowskiej”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 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b/>
        <w:i/>
        <w:sz w:val="16"/>
        <w:szCs w:val="16"/>
      </w:rPr>
      <w:t>Załącznik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IZ.271.1.18.202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b/>
        <w:i/>
        <w:sz w:val="16"/>
        <w:szCs w:val="16"/>
      </w:rPr>
      <w:t>Załącznik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IZ.271.1.18.202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LibreOffice/25.8.1.1$Windows_X86_64 LibreOffice_project/54047653041915e595ad4e45cccea684809c77b5</Application>
  <AppVersion>15.0000</AppVersion>
  <Pages>1</Pages>
  <Words>362</Words>
  <Characters>3055</Characters>
  <CharactersWithSpaces>3414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2025-05-28T12:59:32Z</cp:lastPrinted>
  <dcterms:modified xsi:type="dcterms:W3CDTF">2026-04-23T15:07:39Z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